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906171">
      <w:r>
        <w:rPr>
          <w:noProof/>
        </w:rPr>
        <w:drawing>
          <wp:anchor distT="0" distB="0" distL="114300" distR="114300" simplePos="0" relativeHeight="251673600" behindDoc="0" locked="0" layoutInCell="1" allowOverlap="1">
            <wp:simplePos x="0" y="0"/>
            <wp:positionH relativeFrom="column">
              <wp:posOffset>3781425</wp:posOffset>
            </wp:positionH>
            <wp:positionV relativeFrom="paragraph">
              <wp:posOffset>4048124</wp:posOffset>
            </wp:positionV>
            <wp:extent cx="2933700" cy="4200525"/>
            <wp:effectExtent l="285750" t="266700" r="323850" b="276225"/>
            <wp:wrapNone/>
            <wp:docPr id="22" name="Picture 21" descr="dscn0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64.jpg"/>
                    <pic:cNvPicPr/>
                  </pic:nvPicPr>
                  <pic:blipFill>
                    <a:blip r:embed="rId4" cstate="print"/>
                    <a:stretch>
                      <a:fillRect/>
                    </a:stretch>
                  </pic:blipFill>
                  <pic:spPr>
                    <a:xfrm>
                      <a:off x="0" y="0"/>
                      <a:ext cx="2933700" cy="420052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51" type="#_x0000_t202" style="position:absolute;margin-left:156.75pt;margin-top:309.75pt;width:126.75pt;height:349.5pt;z-index:251670528;mso-position-horizontal-relative:text;mso-position-vertical-relative:text"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Pr>
          <w:noProof/>
        </w:rPr>
        <w:pict>
          <v:rect id="_x0000_s1044" style="position:absolute;margin-left:2pt;margin-top:0;width:538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B930BC">
        <w:rPr>
          <w:noProof/>
        </w:rPr>
        <w:pict>
          <v:shape id="_x0000_s1050" type="#_x0000_t202" style="position:absolute;margin-left:156.75pt;margin-top:159pt;width:378pt;height:135pt;z-index:25166848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50">
              <w:txbxContent>
                <w:p w:rsidR="00B930BC" w:rsidRPr="00D07291" w:rsidRDefault="00B930BC" w:rsidP="00B930B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sidR="00906171">
                    <w:rPr>
                      <w:rFonts w:ascii="Calligrapher" w:hAnsi="Calligrapher" w:cs="Arial"/>
                      <w:noProof/>
                      <w:color w:val="000000"/>
                      <w:sz w:val="72"/>
                      <w:szCs w:val="72"/>
                    </w:rPr>
                    <w:t>Resurrection</w:t>
                  </w:r>
                  <w:r w:rsidRPr="00D07291">
                    <w:rPr>
                      <w:rFonts w:ascii="Calligrapher" w:hAnsi="Calligrapher" w:cs="Arial"/>
                      <w:noProof/>
                      <w:color w:val="000000"/>
                      <w:sz w:val="72"/>
                      <w:szCs w:val="72"/>
                    </w:rPr>
                    <w:t>”</w:t>
                  </w:r>
                </w:p>
                <w:p w:rsidR="00A6138C" w:rsidRDefault="00906171" w:rsidP="00B930BC">
                  <w:pPr>
                    <w:jc w:val="center"/>
                    <w:rPr>
                      <w:rFonts w:ascii="Calligrapher" w:hAnsi="Calligrapher" w:cs="Arial"/>
                      <w:noProof/>
                      <w:color w:val="000000"/>
                      <w:sz w:val="56"/>
                      <w:szCs w:val="56"/>
                    </w:rPr>
                  </w:pPr>
                  <w:r>
                    <w:rPr>
                      <w:rFonts w:ascii="Calligrapher" w:eastAsia="Calibri" w:hAnsi="Calligrapher" w:cs="Arial"/>
                      <w:noProof/>
                      <w:color w:val="000000"/>
                      <w:sz w:val="56"/>
                      <w:szCs w:val="56"/>
                    </w:rPr>
                    <w:t>Day ONE</w:t>
                  </w:r>
                </w:p>
                <w:p w:rsidR="00B930BC" w:rsidRPr="00F26FFD" w:rsidRDefault="00B930BC" w:rsidP="00B930BC">
                  <w:pPr>
                    <w:jc w:val="center"/>
                  </w:pPr>
                  <w:r>
                    <w:rPr>
                      <w:rFonts w:ascii="Calligrapher" w:hAnsi="Calligrapher" w:cs="Arial"/>
                      <w:noProof/>
                      <w:color w:val="000000"/>
                      <w:sz w:val="56"/>
                      <w:szCs w:val="56"/>
                    </w:rPr>
                    <w:t>Dennis &amp; Wendy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7F6313"/>
    <w:rsid w:val="008735F3"/>
    <w:rsid w:val="008C770B"/>
    <w:rsid w:val="00906171"/>
    <w:rsid w:val="0091246D"/>
    <w:rsid w:val="00A6138C"/>
    <w:rsid w:val="00A723AA"/>
    <w:rsid w:val="00AE495E"/>
    <w:rsid w:val="00B12E33"/>
    <w:rsid w:val="00B930BC"/>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Resurrection_Day_One_Poster.docx</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2013-08-20T03:18:00Z</dcterms:created>
  <dcterms:modified xsi:type="dcterms:W3CDTF">2013-08-20T03:18:00Z</dcterms:modified>
</cp:coreProperties>
</file>